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38AE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</w:p>
    <w:p w14:paraId="69183576" w14:textId="77777777" w:rsidR="00892BD3" w:rsidRDefault="00AC46BE">
      <w:pPr>
        <w:adjustRightInd/>
        <w:spacing w:line="284" w:lineRule="exact"/>
        <w:jc w:val="center"/>
        <w:rPr>
          <w:rFonts w:hAnsi="Times New Roman" w:cs="Times New Roman"/>
          <w:spacing w:val="2"/>
        </w:rPr>
      </w:pPr>
      <w:bookmarkStart w:id="0" w:name="入札閲覧図書に関する質問書"/>
      <w:bookmarkEnd w:id="0"/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入札業務</w:t>
      </w:r>
      <w:r w:rsidR="00892BD3">
        <w:rPr>
          <w:rFonts w:eastAsia="ＭＳ ゴシック" w:hAnsi="Times New Roman" w:cs="ＭＳ ゴシック" w:hint="eastAsia"/>
          <w:b/>
          <w:bCs/>
          <w:sz w:val="28"/>
          <w:szCs w:val="28"/>
        </w:rPr>
        <w:t>の仕様書に関する質疑書</w:t>
      </w:r>
    </w:p>
    <w:p w14:paraId="60C7F04B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</w:p>
    <w:p w14:paraId="715A53D2" w14:textId="77777777" w:rsidR="00892BD3" w:rsidRDefault="00265F94" w:rsidP="00265F94">
      <w:pPr>
        <w:wordWrap w:val="0"/>
        <w:adjustRightInd/>
        <w:spacing w:line="224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令和　　</w:t>
      </w:r>
      <w:r w:rsidR="00892BD3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92BD3">
        <w:rPr>
          <w:rFonts w:hint="eastAsia"/>
        </w:rPr>
        <w:t>月　　日</w:t>
      </w:r>
      <w:r>
        <w:rPr>
          <w:rFonts w:hint="eastAsia"/>
        </w:rPr>
        <w:t xml:space="preserve">　</w:t>
      </w:r>
    </w:p>
    <w:p w14:paraId="314E92AE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</w:p>
    <w:p w14:paraId="2E5DEC90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京都府公立大学法人理事長　様</w:t>
      </w:r>
    </w:p>
    <w:p w14:paraId="64491180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345"/>
        <w:gridCol w:w="294"/>
        <w:gridCol w:w="2268"/>
        <w:gridCol w:w="1276"/>
        <w:gridCol w:w="2437"/>
      </w:tblGrid>
      <w:tr w:rsidR="00CA188E" w14:paraId="499B73A7" w14:textId="77777777" w:rsidTr="00CA188E">
        <w:trPr>
          <w:trHeight w:val="56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13663" w14:textId="77777777" w:rsidR="00CA188E" w:rsidRDefault="00CA188E" w:rsidP="00CA188E">
            <w:pPr>
              <w:suppressAutoHyphens/>
              <w:kinsoku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会社名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05A78" w14:textId="77777777" w:rsidR="00CA188E" w:rsidRP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sz w:val="21"/>
                <w:szCs w:val="20"/>
              </w:rPr>
            </w:pPr>
          </w:p>
        </w:tc>
      </w:tr>
      <w:tr w:rsidR="00CA188E" w14:paraId="0EE50368" w14:textId="77777777" w:rsidTr="00992C05">
        <w:trPr>
          <w:trHeight w:val="315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B0A123" w14:textId="77777777" w:rsidR="00CA188E" w:rsidRDefault="00992C05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連絡先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22A2E3" w14:textId="77777777" w:rsidR="00CA188E" w:rsidRDefault="00992C05" w:rsidP="00992C0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CFE350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504FDB" w14:textId="77777777" w:rsidR="00CA188E" w:rsidRDefault="00CA188E" w:rsidP="00992C0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担当者所属・氏名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14253A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rPr>
                <w:sz w:val="20"/>
                <w:szCs w:val="20"/>
              </w:rPr>
            </w:pPr>
          </w:p>
        </w:tc>
      </w:tr>
      <w:tr w:rsidR="00CA188E" w14:paraId="5E183A28" w14:textId="77777777" w:rsidTr="00992C05">
        <w:trPr>
          <w:trHeight w:val="315"/>
        </w:trPr>
        <w:tc>
          <w:tcPr>
            <w:tcW w:w="17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07564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312E" w14:textId="77777777" w:rsidR="00CA188E" w:rsidRDefault="00992C05" w:rsidP="00992C05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F7FDE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991D13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FD28EF" w14:textId="77777777" w:rsidR="00CA188E" w:rsidRDefault="00CA188E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17" w:firstLine="35"/>
              <w:rPr>
                <w:sz w:val="20"/>
                <w:szCs w:val="20"/>
              </w:rPr>
            </w:pPr>
          </w:p>
        </w:tc>
      </w:tr>
      <w:tr w:rsidR="00892BD3" w14:paraId="066EC717" w14:textId="77777777" w:rsidTr="00CA188E">
        <w:trPr>
          <w:trHeight w:val="39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BE892" w14:textId="77777777" w:rsidR="00892BD3" w:rsidRDefault="00FC6C1A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業務</w:t>
            </w:r>
            <w:r w:rsidR="00892BD3">
              <w:rPr>
                <w:rFonts w:hint="eastAsia"/>
              </w:rPr>
              <w:t>名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6134A" w14:textId="77777777" w:rsidR="00892BD3" w:rsidRDefault="00E069D7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ind w:firstLineChars="50" w:firstLine="112"/>
              <w:rPr>
                <w:rFonts w:hAnsi="Times New Roman" w:cs="Times New Roman"/>
                <w:spacing w:val="2"/>
              </w:rPr>
            </w:pPr>
            <w:r w:rsidRPr="00E069D7">
              <w:t>Microsoft 365 Education A3</w:t>
            </w:r>
            <w:r w:rsidRPr="00E069D7">
              <w:rPr>
                <w:rFonts w:hint="eastAsia"/>
              </w:rPr>
              <w:t>ライセンス利用サービス提供業務</w:t>
            </w:r>
          </w:p>
        </w:tc>
      </w:tr>
      <w:tr w:rsidR="00892BD3" w14:paraId="2C2D6D33" w14:textId="77777777" w:rsidTr="00CA188E">
        <w:trPr>
          <w:trHeight w:val="39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D88296" w14:textId="77777777" w:rsidR="00892BD3" w:rsidRDefault="00FC6C1A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履行場所</w:t>
            </w:r>
          </w:p>
        </w:tc>
        <w:tc>
          <w:tcPr>
            <w:tcW w:w="76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6AE67" w14:textId="77777777" w:rsidR="00892BD3" w:rsidRDefault="00892BD3" w:rsidP="00CA188E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京都府立大学</w:t>
            </w:r>
          </w:p>
        </w:tc>
      </w:tr>
      <w:tr w:rsidR="00892BD3" w14:paraId="458640A7" w14:textId="77777777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317D0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75820C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AC70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B8201A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内　　　　容（具体的に記入してください。）</w:t>
            </w:r>
          </w:p>
        </w:tc>
      </w:tr>
      <w:tr w:rsidR="00892BD3" w14:paraId="07922FCD" w14:textId="77777777"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B308B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D32113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B918C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09B7989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528D51E4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0735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575FE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DC839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7B1FEEC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7E98CBA3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B6D79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9F3860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9E142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EF3809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6BCF42F4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9218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190972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C317B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531813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1D011704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8715F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B3209B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BF19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46049EF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1A95F12C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CA8F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54B6553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AE73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E04D615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5AF1AA0F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1DD1C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09C308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E44BE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1FA0127B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0B352196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5F631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9926920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7DAB9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EECCD6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4DE8167B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5623EE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AD09EC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27FDF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DD05F62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71A77B27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34B64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8602BF3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2BCFA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E98A965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15EBA990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C83E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63CDDF35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8D25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3AB1905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5FD640E5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4BD80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8769637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D9718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7F4A48C2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00757011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48C4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D072A29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9259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3954ACC9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92BD3" w14:paraId="5B1908F2" w14:textId="77777777">
        <w:tc>
          <w:tcPr>
            <w:tcW w:w="313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F5DF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3DD409B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7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626B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5409ECD" w14:textId="77777777" w:rsidR="00892BD3" w:rsidRDefault="00892BD3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A790A06" w14:textId="77777777" w:rsidR="00892BD3" w:rsidRPr="00624AC6" w:rsidRDefault="00892BD3">
      <w:pPr>
        <w:adjustRightInd/>
        <w:spacing w:line="224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  <w:sz w:val="19"/>
          <w:szCs w:val="19"/>
        </w:rPr>
        <w:t>注）</w:t>
      </w:r>
      <w:r w:rsidRPr="00624AC6">
        <w:rPr>
          <w:rFonts w:hint="eastAsia"/>
          <w:color w:val="auto"/>
          <w:sz w:val="19"/>
          <w:szCs w:val="19"/>
        </w:rPr>
        <w:t>１　質疑書の提出締切及び本学からの回答期日は、原則として以下のとおりです。</w:t>
      </w:r>
      <w:r w:rsidRPr="00624AC6">
        <w:rPr>
          <w:color w:val="auto"/>
          <w:sz w:val="19"/>
          <w:szCs w:val="19"/>
        </w:rPr>
        <w:t>(</w:t>
      </w:r>
      <w:r w:rsidRPr="00624AC6">
        <w:rPr>
          <w:rFonts w:hint="eastAsia"/>
          <w:color w:val="auto"/>
          <w:sz w:val="19"/>
          <w:szCs w:val="19"/>
        </w:rPr>
        <w:t>日数は閉庁日を除く。</w:t>
      </w:r>
      <w:r w:rsidRPr="00624AC6">
        <w:rPr>
          <w:color w:val="auto"/>
          <w:sz w:val="19"/>
          <w:szCs w:val="19"/>
        </w:rPr>
        <w:t>)</w:t>
      </w:r>
    </w:p>
    <w:p w14:paraId="4082676A" w14:textId="426A80DF" w:rsidR="00892BD3" w:rsidRPr="00624AC6" w:rsidRDefault="00892BD3">
      <w:pPr>
        <w:adjustRightInd/>
        <w:spacing w:line="224" w:lineRule="exact"/>
        <w:rPr>
          <w:rFonts w:hAnsi="Times New Roman" w:cs="Times New Roman"/>
          <w:color w:val="auto"/>
          <w:spacing w:val="2"/>
        </w:rPr>
      </w:pPr>
      <w:r w:rsidRPr="00624AC6">
        <w:rPr>
          <w:color w:val="auto"/>
          <w:sz w:val="19"/>
          <w:szCs w:val="19"/>
        </w:rPr>
        <w:t xml:space="preserve">        </w:t>
      </w:r>
      <w:r w:rsidRPr="00624AC6">
        <w:rPr>
          <w:rFonts w:hint="eastAsia"/>
          <w:color w:val="auto"/>
          <w:sz w:val="19"/>
          <w:szCs w:val="19"/>
        </w:rPr>
        <w:t>質疑書の締切は、</w:t>
      </w:r>
      <w:r w:rsidR="00847175">
        <w:rPr>
          <w:rFonts w:hint="eastAsia"/>
          <w:b/>
          <w:bCs/>
          <w:color w:val="auto"/>
          <w:sz w:val="19"/>
          <w:szCs w:val="19"/>
        </w:rPr>
        <w:t>令和</w:t>
      </w:r>
      <w:r w:rsidR="00864BE4">
        <w:rPr>
          <w:rFonts w:hint="eastAsia"/>
          <w:b/>
          <w:bCs/>
          <w:color w:val="auto"/>
          <w:sz w:val="19"/>
          <w:szCs w:val="19"/>
        </w:rPr>
        <w:t>８</w:t>
      </w:r>
      <w:r w:rsidRPr="00624AC6">
        <w:rPr>
          <w:rFonts w:hint="eastAsia"/>
          <w:b/>
          <w:bCs/>
          <w:color w:val="auto"/>
          <w:sz w:val="19"/>
          <w:szCs w:val="19"/>
        </w:rPr>
        <w:t>年</w:t>
      </w:r>
      <w:r w:rsidR="00864BE4">
        <w:rPr>
          <w:rFonts w:hint="eastAsia"/>
          <w:b/>
          <w:bCs/>
          <w:color w:val="auto"/>
          <w:sz w:val="19"/>
          <w:szCs w:val="19"/>
        </w:rPr>
        <w:t>１</w:t>
      </w:r>
      <w:r w:rsidRPr="00624AC6">
        <w:rPr>
          <w:rFonts w:hint="eastAsia"/>
          <w:b/>
          <w:bCs/>
          <w:color w:val="auto"/>
          <w:sz w:val="19"/>
          <w:szCs w:val="19"/>
        </w:rPr>
        <w:t>月</w:t>
      </w:r>
      <w:r w:rsidR="00864BE4">
        <w:rPr>
          <w:rFonts w:hint="eastAsia"/>
          <w:b/>
          <w:bCs/>
          <w:color w:val="auto"/>
          <w:sz w:val="19"/>
          <w:szCs w:val="19"/>
        </w:rPr>
        <w:t>３０</w:t>
      </w:r>
      <w:r w:rsidRPr="00624AC6">
        <w:rPr>
          <w:rFonts w:hint="eastAsia"/>
          <w:b/>
          <w:bCs/>
          <w:color w:val="auto"/>
          <w:sz w:val="19"/>
          <w:szCs w:val="19"/>
        </w:rPr>
        <w:t>日（</w:t>
      </w:r>
      <w:r w:rsidR="00864BE4">
        <w:rPr>
          <w:rFonts w:hint="eastAsia"/>
          <w:b/>
          <w:bCs/>
          <w:color w:val="auto"/>
          <w:sz w:val="19"/>
          <w:szCs w:val="19"/>
        </w:rPr>
        <w:t>金</w:t>
      </w:r>
      <w:r w:rsidRPr="00624AC6">
        <w:rPr>
          <w:rFonts w:hint="eastAsia"/>
          <w:b/>
          <w:bCs/>
          <w:color w:val="auto"/>
          <w:sz w:val="19"/>
          <w:szCs w:val="19"/>
        </w:rPr>
        <w:t>）午後４時</w:t>
      </w:r>
      <w:r w:rsidRPr="00624AC6">
        <w:rPr>
          <w:rFonts w:hint="eastAsia"/>
          <w:color w:val="auto"/>
          <w:sz w:val="19"/>
          <w:szCs w:val="19"/>
        </w:rPr>
        <w:t>です。</w:t>
      </w:r>
    </w:p>
    <w:p w14:paraId="65C6222D" w14:textId="1A8FDB96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  <w:r w:rsidRPr="00624AC6">
        <w:rPr>
          <w:rFonts w:hint="eastAsia"/>
          <w:color w:val="auto"/>
          <w:sz w:val="19"/>
          <w:szCs w:val="19"/>
        </w:rPr>
        <w:t xml:space="preserve">　　　　　　　　回答は、</w:t>
      </w:r>
      <w:r w:rsidR="00202B71">
        <w:rPr>
          <w:rFonts w:hint="eastAsia"/>
          <w:b/>
          <w:bCs/>
          <w:color w:val="auto"/>
          <w:sz w:val="19"/>
          <w:szCs w:val="19"/>
        </w:rPr>
        <w:t>令和</w:t>
      </w:r>
      <w:r w:rsidR="00864BE4">
        <w:rPr>
          <w:rFonts w:hint="eastAsia"/>
          <w:b/>
          <w:bCs/>
          <w:color w:val="auto"/>
          <w:sz w:val="19"/>
          <w:szCs w:val="19"/>
        </w:rPr>
        <w:t>８</w:t>
      </w:r>
      <w:r w:rsidRPr="00624AC6">
        <w:rPr>
          <w:rFonts w:hint="eastAsia"/>
          <w:b/>
          <w:bCs/>
          <w:color w:val="auto"/>
          <w:sz w:val="19"/>
          <w:szCs w:val="19"/>
        </w:rPr>
        <w:t>年</w:t>
      </w:r>
      <w:r w:rsidR="00864BE4">
        <w:rPr>
          <w:rFonts w:hint="eastAsia"/>
          <w:b/>
          <w:bCs/>
          <w:color w:val="auto"/>
          <w:sz w:val="19"/>
          <w:szCs w:val="19"/>
        </w:rPr>
        <w:t>２</w:t>
      </w:r>
      <w:r w:rsidR="00C537FA" w:rsidRPr="00624AC6">
        <w:rPr>
          <w:rFonts w:hint="eastAsia"/>
          <w:b/>
          <w:bCs/>
          <w:color w:val="auto"/>
          <w:sz w:val="19"/>
          <w:szCs w:val="19"/>
        </w:rPr>
        <w:t>月</w:t>
      </w:r>
      <w:r w:rsidR="00864BE4">
        <w:rPr>
          <w:rFonts w:hint="eastAsia"/>
          <w:b/>
          <w:bCs/>
          <w:color w:val="auto"/>
          <w:sz w:val="19"/>
          <w:szCs w:val="19"/>
        </w:rPr>
        <w:t>２</w:t>
      </w:r>
      <w:r w:rsidRPr="00624AC6">
        <w:rPr>
          <w:rFonts w:hint="eastAsia"/>
          <w:b/>
          <w:bCs/>
          <w:color w:val="auto"/>
          <w:sz w:val="19"/>
          <w:szCs w:val="19"/>
        </w:rPr>
        <w:t>日（</w:t>
      </w:r>
      <w:r w:rsidR="00864BE4">
        <w:rPr>
          <w:rFonts w:hint="eastAsia"/>
          <w:b/>
          <w:bCs/>
          <w:color w:val="auto"/>
          <w:sz w:val="19"/>
          <w:szCs w:val="19"/>
        </w:rPr>
        <w:t>月</w:t>
      </w:r>
      <w:r w:rsidRPr="00624AC6">
        <w:rPr>
          <w:rFonts w:hint="eastAsia"/>
          <w:b/>
          <w:bCs/>
          <w:color w:val="auto"/>
          <w:sz w:val="19"/>
          <w:szCs w:val="19"/>
        </w:rPr>
        <w:t>）午後５時まで</w:t>
      </w:r>
      <w:r w:rsidRPr="00624AC6">
        <w:rPr>
          <w:rFonts w:hint="eastAsia"/>
          <w:color w:val="auto"/>
          <w:sz w:val="19"/>
          <w:szCs w:val="19"/>
        </w:rPr>
        <w:t>に行い</w:t>
      </w:r>
      <w:r>
        <w:rPr>
          <w:rFonts w:hint="eastAsia"/>
          <w:sz w:val="19"/>
          <w:szCs w:val="19"/>
        </w:rPr>
        <w:t>ます。</w:t>
      </w:r>
    </w:p>
    <w:p w14:paraId="7D19FBED" w14:textId="77777777" w:rsidR="00892BD3" w:rsidRDefault="00892BD3" w:rsidP="00047948">
      <w:pPr>
        <w:adjustRightInd/>
        <w:spacing w:line="224" w:lineRule="exact"/>
        <w:ind w:left="582" w:hangingChars="300" w:hanging="582"/>
        <w:rPr>
          <w:rFonts w:hAnsi="Times New Roman" w:cs="Times New Roman"/>
          <w:spacing w:val="2"/>
        </w:rPr>
      </w:pPr>
      <w:r>
        <w:rPr>
          <w:rFonts w:hint="eastAsia"/>
          <w:sz w:val="19"/>
          <w:szCs w:val="19"/>
        </w:rPr>
        <w:t xml:space="preserve">　　２　質疑書は、</w:t>
      </w:r>
      <w:r w:rsidR="00047948">
        <w:rPr>
          <w:rFonts w:hint="eastAsia"/>
          <w:sz w:val="19"/>
          <w:szCs w:val="19"/>
        </w:rPr>
        <w:t>原則電子メール</w:t>
      </w:r>
      <w:r w:rsidR="00047948" w:rsidRPr="00047948">
        <w:rPr>
          <w:rFonts w:hint="eastAsia"/>
          <w:sz w:val="19"/>
          <w:szCs w:val="19"/>
        </w:rPr>
        <w:t>（宛先：</w:t>
      </w:r>
      <w:r w:rsidR="00047948" w:rsidRPr="00047948">
        <w:rPr>
          <w:sz w:val="19"/>
          <w:szCs w:val="19"/>
        </w:rPr>
        <w:t>kikaku@kpu.ac.jp</w:t>
      </w:r>
      <w:r w:rsidR="00047948" w:rsidRPr="00047948">
        <w:rPr>
          <w:rFonts w:hint="eastAsia"/>
          <w:sz w:val="19"/>
          <w:szCs w:val="19"/>
        </w:rPr>
        <w:t>）により提出</w:t>
      </w:r>
      <w:r w:rsidR="00047948">
        <w:rPr>
          <w:rFonts w:hint="eastAsia"/>
          <w:sz w:val="19"/>
          <w:szCs w:val="19"/>
        </w:rPr>
        <w:t>してください</w:t>
      </w:r>
      <w:r w:rsidR="00047948" w:rsidRPr="00047948">
        <w:rPr>
          <w:rFonts w:hint="eastAsia"/>
          <w:sz w:val="19"/>
          <w:szCs w:val="19"/>
        </w:rPr>
        <w:t>。なお、電子メールによる提出の場合、メール件名を「</w:t>
      </w:r>
      <w:r w:rsidR="00E069D7" w:rsidRPr="00E069D7">
        <w:rPr>
          <w:sz w:val="19"/>
          <w:szCs w:val="19"/>
        </w:rPr>
        <w:t>Microsoft 365 Education A3</w:t>
      </w:r>
      <w:r w:rsidR="00E069D7" w:rsidRPr="00E069D7">
        <w:rPr>
          <w:rFonts w:hint="eastAsia"/>
          <w:sz w:val="19"/>
          <w:szCs w:val="19"/>
        </w:rPr>
        <w:t>ライセンス利用サービス提供業務</w:t>
      </w:r>
      <w:r w:rsidR="00047948" w:rsidRPr="00047948">
        <w:rPr>
          <w:rFonts w:hint="eastAsia"/>
          <w:sz w:val="19"/>
          <w:szCs w:val="19"/>
        </w:rPr>
        <w:t>に関する質問」と</w:t>
      </w:r>
      <w:r w:rsidR="00047948">
        <w:rPr>
          <w:rFonts w:hint="eastAsia"/>
          <w:sz w:val="19"/>
          <w:szCs w:val="19"/>
        </w:rPr>
        <w:t>してください</w:t>
      </w:r>
      <w:r w:rsidR="00047948" w:rsidRPr="00047948">
        <w:rPr>
          <w:rFonts w:hint="eastAsia"/>
          <w:sz w:val="19"/>
          <w:szCs w:val="19"/>
        </w:rPr>
        <w:t>。また、メール送信後は</w:t>
      </w:r>
      <w:r w:rsidR="00047948">
        <w:rPr>
          <w:rFonts w:hint="eastAsia"/>
          <w:sz w:val="19"/>
          <w:szCs w:val="19"/>
        </w:rPr>
        <w:t>、企画・地域連携課（</w:t>
      </w:r>
      <w:r w:rsidR="00047948">
        <w:rPr>
          <w:sz w:val="19"/>
          <w:szCs w:val="19"/>
        </w:rPr>
        <w:t>075-703-5147</w:t>
      </w:r>
      <w:r w:rsidR="00047948">
        <w:rPr>
          <w:rFonts w:hint="eastAsia"/>
          <w:sz w:val="19"/>
          <w:szCs w:val="19"/>
        </w:rPr>
        <w:t>）へ</w:t>
      </w:r>
      <w:r w:rsidR="00047948" w:rsidRPr="00047948">
        <w:rPr>
          <w:rFonts w:hint="eastAsia"/>
          <w:sz w:val="19"/>
          <w:szCs w:val="19"/>
        </w:rPr>
        <w:t>電話での到達確認を行</w:t>
      </w:r>
      <w:r w:rsidR="00047948">
        <w:rPr>
          <w:rFonts w:hint="eastAsia"/>
          <w:sz w:val="19"/>
          <w:szCs w:val="19"/>
        </w:rPr>
        <w:t>ってください。</w:t>
      </w:r>
    </w:p>
    <w:p w14:paraId="68E29C4B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  <w:sz w:val="19"/>
          <w:szCs w:val="19"/>
        </w:rPr>
        <w:t xml:space="preserve">　　３　回答は、対象業者に原則として</w:t>
      </w:r>
      <w:r w:rsidR="00047948">
        <w:rPr>
          <w:rFonts w:hint="eastAsia"/>
          <w:sz w:val="19"/>
          <w:szCs w:val="19"/>
        </w:rPr>
        <w:t>電子メール</w:t>
      </w:r>
      <w:r>
        <w:rPr>
          <w:rFonts w:hint="eastAsia"/>
          <w:sz w:val="19"/>
          <w:szCs w:val="19"/>
        </w:rPr>
        <w:t>で送信します。</w:t>
      </w:r>
    </w:p>
    <w:p w14:paraId="5892EA59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rFonts w:hint="eastAsia"/>
          <w:sz w:val="19"/>
          <w:szCs w:val="19"/>
        </w:rPr>
        <w:t xml:space="preserve">　　４　質問事項及び内容は、簡潔・明瞭に記載して下さい。</w:t>
      </w:r>
    </w:p>
    <w:p w14:paraId="173530E6" w14:textId="77777777" w:rsidR="00892BD3" w:rsidRDefault="00892BD3" w:rsidP="00047948">
      <w:pPr>
        <w:adjustRightInd/>
        <w:spacing w:line="224" w:lineRule="exact"/>
        <w:ind w:left="582" w:hangingChars="300" w:hanging="582"/>
        <w:rPr>
          <w:rFonts w:hAnsi="Times New Roman" w:cs="Times New Roman"/>
          <w:spacing w:val="2"/>
        </w:rPr>
      </w:pPr>
      <w:r>
        <w:rPr>
          <w:sz w:val="19"/>
          <w:szCs w:val="19"/>
        </w:rPr>
        <w:t xml:space="preserve">    </w:t>
      </w:r>
      <w:r>
        <w:rPr>
          <w:rFonts w:hint="eastAsia"/>
          <w:sz w:val="19"/>
          <w:szCs w:val="19"/>
        </w:rPr>
        <w:t>５　質疑がない場合は提出する必要</w:t>
      </w:r>
      <w:r w:rsidR="00047948">
        <w:rPr>
          <w:rFonts w:hint="eastAsia"/>
          <w:sz w:val="19"/>
          <w:szCs w:val="19"/>
        </w:rPr>
        <w:t>は</w:t>
      </w:r>
      <w:r>
        <w:rPr>
          <w:rFonts w:hint="eastAsia"/>
          <w:sz w:val="19"/>
          <w:szCs w:val="19"/>
        </w:rPr>
        <w:t>ありません。期限までに提出のない場合は、質疑がないものとして取り扱います。</w:t>
      </w:r>
    </w:p>
    <w:p w14:paraId="6EA1B5DA" w14:textId="77777777" w:rsidR="00892BD3" w:rsidRDefault="00892BD3" w:rsidP="00112855">
      <w:pPr>
        <w:adjustRightInd/>
        <w:spacing w:line="224" w:lineRule="exact"/>
        <w:ind w:left="566" w:hangingChars="292" w:hanging="566"/>
        <w:rPr>
          <w:rFonts w:hAnsi="Times New Roman" w:cs="Times New Roman"/>
          <w:spacing w:val="2"/>
        </w:rPr>
      </w:pPr>
      <w:r>
        <w:rPr>
          <w:rFonts w:hint="eastAsia"/>
          <w:sz w:val="19"/>
          <w:szCs w:val="19"/>
        </w:rPr>
        <w:t xml:space="preserve">　　６　入札、契約手続き等の事務的な事項に関する質問については、</w:t>
      </w:r>
      <w:r w:rsidR="00634E5B">
        <w:rPr>
          <w:rFonts w:hint="eastAsia"/>
          <w:sz w:val="19"/>
          <w:szCs w:val="19"/>
        </w:rPr>
        <w:t>企画</w:t>
      </w:r>
      <w:r w:rsidR="00106BC7">
        <w:rPr>
          <w:rFonts w:hint="eastAsia"/>
          <w:sz w:val="19"/>
          <w:szCs w:val="19"/>
        </w:rPr>
        <w:t>・地域連携</w:t>
      </w:r>
      <w:r w:rsidR="00634E5B">
        <w:rPr>
          <w:rFonts w:hint="eastAsia"/>
          <w:sz w:val="19"/>
          <w:szCs w:val="19"/>
        </w:rPr>
        <w:t>課</w:t>
      </w:r>
      <w:r w:rsidR="00112855">
        <w:rPr>
          <w:rFonts w:hint="eastAsia"/>
          <w:sz w:val="19"/>
          <w:szCs w:val="19"/>
        </w:rPr>
        <w:t>（稲盛記念会館１階）</w:t>
      </w:r>
      <w:r>
        <w:rPr>
          <w:rFonts w:hint="eastAsia"/>
          <w:sz w:val="19"/>
          <w:szCs w:val="19"/>
        </w:rPr>
        <w:t>において口頭で答えます。</w:t>
      </w:r>
    </w:p>
    <w:p w14:paraId="4CCA6547" w14:textId="77777777" w:rsidR="00892BD3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  <w:r>
        <w:rPr>
          <w:sz w:val="19"/>
          <w:szCs w:val="19"/>
        </w:rPr>
        <w:t xml:space="preserve">    </w:t>
      </w:r>
      <w:r>
        <w:rPr>
          <w:rFonts w:hint="eastAsia"/>
          <w:sz w:val="19"/>
          <w:szCs w:val="19"/>
        </w:rPr>
        <w:t>７　この質疑書以外での仕様書に関する質問については、受付けません。</w:t>
      </w:r>
    </w:p>
    <w:p w14:paraId="0B9C4304" w14:textId="77777777" w:rsidR="00892BD3" w:rsidRPr="004E6577" w:rsidRDefault="00892BD3">
      <w:pPr>
        <w:adjustRightInd/>
        <w:spacing w:line="224" w:lineRule="exact"/>
        <w:rPr>
          <w:rFonts w:hAnsi="Times New Roman" w:cs="Times New Roman"/>
          <w:spacing w:val="2"/>
        </w:rPr>
      </w:pPr>
    </w:p>
    <w:sectPr w:rsidR="00892BD3" w:rsidRPr="004E657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6014" w14:textId="77777777" w:rsidR="000A6EF9" w:rsidRDefault="000A6EF9">
      <w:r>
        <w:separator/>
      </w:r>
    </w:p>
  </w:endnote>
  <w:endnote w:type="continuationSeparator" w:id="0">
    <w:p w14:paraId="39A2F151" w14:textId="77777777" w:rsidR="000A6EF9" w:rsidRDefault="000A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4654" w14:textId="77777777" w:rsidR="000A6EF9" w:rsidRDefault="000A6E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BE6352" w14:textId="77777777" w:rsidR="000A6EF9" w:rsidRDefault="000A6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819"/>
  <w:drawingGridVerticalSpacing w:val="2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D3"/>
    <w:rsid w:val="00002FF0"/>
    <w:rsid w:val="00013C1C"/>
    <w:rsid w:val="00047948"/>
    <w:rsid w:val="00073564"/>
    <w:rsid w:val="000A3108"/>
    <w:rsid w:val="000A6EF9"/>
    <w:rsid w:val="000F29D9"/>
    <w:rsid w:val="00106BC7"/>
    <w:rsid w:val="00112855"/>
    <w:rsid w:val="00116664"/>
    <w:rsid w:val="00132A6A"/>
    <w:rsid w:val="00144844"/>
    <w:rsid w:val="00145E38"/>
    <w:rsid w:val="00165990"/>
    <w:rsid w:val="001736E5"/>
    <w:rsid w:val="001C2FC6"/>
    <w:rsid w:val="00202B71"/>
    <w:rsid w:val="002448B0"/>
    <w:rsid w:val="00265F94"/>
    <w:rsid w:val="00472DDC"/>
    <w:rsid w:val="00480FA9"/>
    <w:rsid w:val="0048554E"/>
    <w:rsid w:val="004E6577"/>
    <w:rsid w:val="00511A7D"/>
    <w:rsid w:val="00565E36"/>
    <w:rsid w:val="00577392"/>
    <w:rsid w:val="005D7170"/>
    <w:rsid w:val="00624AC6"/>
    <w:rsid w:val="00634E5B"/>
    <w:rsid w:val="006B39A5"/>
    <w:rsid w:val="006C2635"/>
    <w:rsid w:val="006C2CAC"/>
    <w:rsid w:val="00733D9C"/>
    <w:rsid w:val="00756B1C"/>
    <w:rsid w:val="00782C07"/>
    <w:rsid w:val="007C02EB"/>
    <w:rsid w:val="00823939"/>
    <w:rsid w:val="00847175"/>
    <w:rsid w:val="00864BE4"/>
    <w:rsid w:val="00892BD3"/>
    <w:rsid w:val="008C550C"/>
    <w:rsid w:val="00917F37"/>
    <w:rsid w:val="00926B95"/>
    <w:rsid w:val="00992C05"/>
    <w:rsid w:val="00A1292C"/>
    <w:rsid w:val="00AC46BE"/>
    <w:rsid w:val="00AC5E5F"/>
    <w:rsid w:val="00AF71C5"/>
    <w:rsid w:val="00B171FE"/>
    <w:rsid w:val="00B67E37"/>
    <w:rsid w:val="00BF59D6"/>
    <w:rsid w:val="00C430EC"/>
    <w:rsid w:val="00C537FA"/>
    <w:rsid w:val="00CA188E"/>
    <w:rsid w:val="00D87AEF"/>
    <w:rsid w:val="00DF3E75"/>
    <w:rsid w:val="00E069D7"/>
    <w:rsid w:val="00E113A3"/>
    <w:rsid w:val="00E716DD"/>
    <w:rsid w:val="00F34F10"/>
    <w:rsid w:val="00FC6C1A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88129"/>
  <w14:defaultImageDpi w14:val="0"/>
  <w15:docId w15:val="{8CAB9DC6-D77E-4138-851F-216B38DB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2BD3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92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2BD3"/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24AC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4AC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242</Characters>
  <Application>Microsoft Office Word</Application>
  <DocSecurity>0</DocSecurity>
  <Lines>2</Lines>
  <Paragraphs>1</Paragraphs>
  <ScaleCrop>false</ScaleCrop>
  <Company>KPU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itakebe</dc:creator>
  <cp:keywords/>
  <dc:description/>
  <cp:lastModifiedBy>石田 直幸</cp:lastModifiedBy>
  <cp:revision>3</cp:revision>
  <cp:lastPrinted>2023-01-30T01:45:00Z</cp:lastPrinted>
  <dcterms:created xsi:type="dcterms:W3CDTF">2026-01-21T05:06:00Z</dcterms:created>
  <dcterms:modified xsi:type="dcterms:W3CDTF">2026-01-22T04:53:00Z</dcterms:modified>
</cp:coreProperties>
</file>